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0D" w:rsidRPr="00375B1D" w:rsidRDefault="00700B0D" w:rsidP="00700B0D">
      <w:pPr>
        <w:pStyle w:val="a3"/>
        <w:rPr>
          <w:b/>
        </w:rPr>
      </w:pPr>
      <w:r w:rsidRPr="00375B1D">
        <w:rPr>
          <w:b/>
        </w:rPr>
        <w:t>Обзор обращений граждан (физических лиц), в том числе представителей организаций (юридических лиц), общественных объединений по МО «</w:t>
      </w:r>
      <w:proofErr w:type="spellStart"/>
      <w:r w:rsidRPr="00375B1D">
        <w:rPr>
          <w:b/>
        </w:rPr>
        <w:t>Укыр</w:t>
      </w:r>
      <w:proofErr w:type="spellEnd"/>
      <w:r w:rsidRPr="00375B1D">
        <w:rPr>
          <w:b/>
        </w:rPr>
        <w:t>»</w:t>
      </w:r>
    </w:p>
    <w:p w:rsidR="00700B0D" w:rsidRDefault="00700B0D" w:rsidP="00700B0D">
      <w:pPr>
        <w:pStyle w:val="a3"/>
      </w:pPr>
    </w:p>
    <w:p w:rsidR="00700B0D" w:rsidRDefault="00700B0D" w:rsidP="00700B0D">
      <w:pPr>
        <w:pStyle w:val="a3"/>
      </w:pPr>
      <w:r>
        <w:t xml:space="preserve">Население сельского поселения обращаются в администрацию с </w:t>
      </w:r>
      <w:proofErr w:type="gramStart"/>
      <w:r>
        <w:t>различными</w:t>
      </w:r>
      <w:proofErr w:type="gramEnd"/>
    </w:p>
    <w:p w:rsidR="00700B0D" w:rsidRDefault="00700B0D" w:rsidP="00700B0D">
      <w:pPr>
        <w:pStyle w:val="a3"/>
      </w:pPr>
      <w:r>
        <w:t>вопросами:</w:t>
      </w:r>
    </w:p>
    <w:p w:rsidR="00700B0D" w:rsidRDefault="00700B0D" w:rsidP="00700B0D">
      <w:pPr>
        <w:pStyle w:val="a3"/>
      </w:pPr>
      <w:r>
        <w:t xml:space="preserve">1.Оказание помощи по оформлению документов в Министерство СР,  О и </w:t>
      </w:r>
      <w:proofErr w:type="gramStart"/>
      <w:r>
        <w:t>П</w:t>
      </w:r>
      <w:proofErr w:type="gramEnd"/>
    </w:p>
    <w:p w:rsidR="00700B0D" w:rsidRDefault="00700B0D" w:rsidP="00700B0D">
      <w:pPr>
        <w:pStyle w:val="a3"/>
      </w:pPr>
      <w:r>
        <w:t xml:space="preserve">    (услуги ЖКХ, назначение ЕДВ, на различные пособия при рождении ребенка)</w:t>
      </w:r>
    </w:p>
    <w:p w:rsidR="00700B0D" w:rsidRDefault="00700B0D" w:rsidP="00700B0D">
      <w:pPr>
        <w:pStyle w:val="a3"/>
      </w:pPr>
      <w:r>
        <w:t>2.Консультация при оформлении кредитов.</w:t>
      </w:r>
    </w:p>
    <w:p w:rsidR="00700B0D" w:rsidRDefault="00700B0D" w:rsidP="00700B0D">
      <w:pPr>
        <w:pStyle w:val="a3"/>
      </w:pPr>
      <w:proofErr w:type="gramStart"/>
      <w:r>
        <w:t>3.Помощь при подготовке документов на оформление пенсии (запросы в архивы</w:t>
      </w:r>
      <w:proofErr w:type="gramEnd"/>
    </w:p>
    <w:p w:rsidR="00700B0D" w:rsidRDefault="00700B0D" w:rsidP="00700B0D">
      <w:pPr>
        <w:pStyle w:val="a3"/>
      </w:pPr>
      <w:r>
        <w:t xml:space="preserve">    разных организаций, справки о </w:t>
      </w:r>
      <w:proofErr w:type="spellStart"/>
      <w:r>
        <w:t>потверждении</w:t>
      </w:r>
      <w:proofErr w:type="spellEnd"/>
      <w:r>
        <w:t xml:space="preserve"> стажа)</w:t>
      </w:r>
    </w:p>
    <w:p w:rsidR="00700B0D" w:rsidRDefault="00700B0D" w:rsidP="00700B0D">
      <w:pPr>
        <w:pStyle w:val="a3"/>
      </w:pPr>
      <w:r>
        <w:t xml:space="preserve">4.Обращение в органы </w:t>
      </w:r>
      <w:proofErr w:type="spellStart"/>
      <w:r>
        <w:t>ЗАГСа</w:t>
      </w:r>
      <w:proofErr w:type="spellEnd"/>
      <w:r>
        <w:t xml:space="preserve">, постановка на учет в ЦЗН </w:t>
      </w:r>
      <w:proofErr w:type="spellStart"/>
      <w:r>
        <w:t>Боханского</w:t>
      </w:r>
      <w:proofErr w:type="spellEnd"/>
      <w:r>
        <w:t xml:space="preserve"> района.</w:t>
      </w:r>
    </w:p>
    <w:p w:rsidR="00700B0D" w:rsidRDefault="00700B0D" w:rsidP="00700B0D">
      <w:pPr>
        <w:pStyle w:val="a3"/>
      </w:pPr>
      <w:r>
        <w:t xml:space="preserve">5.Оказывается консультационная помощь при оформлении документов </w:t>
      </w:r>
      <w:proofErr w:type="gramStart"/>
      <w:r>
        <w:t>на</w:t>
      </w:r>
      <w:proofErr w:type="gramEnd"/>
      <w:r>
        <w:t xml:space="preserve">     </w:t>
      </w:r>
    </w:p>
    <w:p w:rsidR="00700B0D" w:rsidRDefault="00700B0D" w:rsidP="00700B0D">
      <w:pPr>
        <w:pStyle w:val="a3"/>
      </w:pPr>
      <w:r>
        <w:t xml:space="preserve">    улучшение жилищных условий по программе «Молодая семья»</w:t>
      </w:r>
    </w:p>
    <w:p w:rsidR="00700B0D" w:rsidRDefault="00700B0D" w:rsidP="00700B0D">
      <w:pPr>
        <w:pStyle w:val="a3"/>
      </w:pPr>
      <w:r>
        <w:t xml:space="preserve">По всем вопросам оказываются консультации и принимаются меры </w:t>
      </w:r>
      <w:proofErr w:type="gramStart"/>
      <w:r>
        <w:t>для</w:t>
      </w:r>
      <w:proofErr w:type="gramEnd"/>
    </w:p>
    <w:p w:rsidR="00700B0D" w:rsidRDefault="00700B0D" w:rsidP="00700B0D">
      <w:pPr>
        <w:pStyle w:val="a3"/>
      </w:pPr>
      <w:r>
        <w:t>исполнения обращений граждан.</w:t>
      </w:r>
    </w:p>
    <w:p w:rsidR="00700B0D" w:rsidRDefault="00700B0D" w:rsidP="00700B0D">
      <w:pPr>
        <w:pStyle w:val="a3"/>
      </w:pPr>
      <w:r>
        <w:t>В администрации МО «</w:t>
      </w:r>
      <w:proofErr w:type="spellStart"/>
      <w:r>
        <w:t>Укыр</w:t>
      </w:r>
      <w:proofErr w:type="spellEnd"/>
      <w:r>
        <w:t>» ведется журнал регистрации заявлений граждан</w:t>
      </w:r>
    </w:p>
    <w:p w:rsidR="00700B0D" w:rsidRDefault="00700B0D" w:rsidP="00700B0D">
      <w:pPr>
        <w:pStyle w:val="a3"/>
      </w:pPr>
      <w:r>
        <w:t>и  журнал приема граждан.</w:t>
      </w:r>
    </w:p>
    <w:p w:rsidR="00700B0D" w:rsidRDefault="00700B0D" w:rsidP="00700B0D">
      <w:pPr>
        <w:pStyle w:val="a3"/>
      </w:pPr>
      <w:r>
        <w:t>От юридических  лиц  и общественных  объединений обращения не поступали.</w:t>
      </w:r>
    </w:p>
    <w:p w:rsidR="00700B0D" w:rsidRDefault="00700B0D" w:rsidP="00700B0D">
      <w:pPr>
        <w:pStyle w:val="a3"/>
      </w:pPr>
    </w:p>
    <w:p w:rsidR="0053545E" w:rsidRDefault="0053545E"/>
    <w:sectPr w:rsidR="0053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700B0D"/>
    <w:rsid w:val="0053545E"/>
    <w:rsid w:val="0070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2013-08-27T02:45:00Z</dcterms:created>
  <dcterms:modified xsi:type="dcterms:W3CDTF">2013-08-27T02:46:00Z</dcterms:modified>
</cp:coreProperties>
</file>